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39" w:rsidRDefault="00C47E39" w:rsidP="00F5301C">
      <w:pPr>
        <w:rPr>
          <w:sz w:val="8"/>
          <w:szCs w:val="8"/>
          <w:lang w:bidi="ar-EG"/>
        </w:rPr>
      </w:pP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8875B1" w:rsidP="00833499">
      <w:pPr>
        <w:pStyle w:val="Titr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 w:rsidRPr="008875B1">
        <w:rPr>
          <w:rFonts w:ascii="Tahoma" w:hAnsi="Tahoma" w:cs="Tahoma"/>
          <w:noProof/>
          <w:snapToGrid/>
          <w:color w:val="auto"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1.9pt;margin-top:5.3pt;width:66.75pt;height:0;z-index:251668480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Vx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C+CdXEwAgAAXgQAAA4AAAAAAAAAAAAAAAAALgIA&#10;AGRycy9lMm9Eb2MueG1sUEsBAi0AFAAGAAgAAAAhAB+2CPLeAAAACQEAAA8AAAAAAAAAAAAAAAAA&#10;igQAAGRycy9kb3ducmV2LnhtbFBLBQYAAAAABAAEAPMAAACVBQAAAAA=&#10;">
            <v:stroke dashstyle="1 1" endcap="round"/>
            <w10:wrap anchorx="margin"/>
          </v:shape>
        </w:pic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Paragraphedeliste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B03A11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  <w:sz w:val="18"/>
          <w:szCs w:val="18"/>
        </w:rPr>
      </w:pP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012979" w:rsidRDefault="00705DFF" w:rsidP="00123F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/ 20</w:t>
      </w:r>
      <w:r w:rsidR="008F6E63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</w:p>
    <w:p w:rsidR="00705DFF" w:rsidRPr="00B03A11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0"/>
          <w:szCs w:val="10"/>
        </w:rPr>
      </w:pPr>
    </w:p>
    <w:p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:rsidR="00CC5FCE" w:rsidRPr="00B03A11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6"/>
          <w:szCs w:val="6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6"/>
        <w:gridCol w:w="4082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3"/>
        <w:gridCol w:w="3948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7A1181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4D057E" w:rsidRDefault="00B66759" w:rsidP="00B66759">
      <w:pPr>
        <w:pStyle w:val="Titre"/>
        <w:contextualSpacing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1"/>
      </w:tblGrid>
      <w:tr w:rsidR="00AD46F1" w:rsidRPr="00D409F3" w:rsidTr="004D057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8875B1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38" type="#_x0000_t202" style="position:absolute;margin-left:3.6pt;margin-top:3.65pt;width:14.15pt;height:14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:rsidR="00AD46F1" w:rsidRPr="00D409F3" w:rsidRDefault="008875B1" w:rsidP="00B03A11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 w:rsidRPr="008875B1"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 id="Zone de texte 15" o:spid="_x0000_s1027" type="#_x0000_t202" style="position:absolute;margin-left:4.1pt;margin-top:2.5pt;width:14.15pt;height:14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………………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</w:tc>
      </w:tr>
    </w:tbl>
    <w:p w:rsidR="00AD46F1" w:rsidRPr="00B03A11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8151"/>
        <w:gridCol w:w="1134"/>
      </w:tblGrid>
      <w:tr w:rsidR="00A87D13" w:rsidRPr="00873394" w:rsidTr="004D057E">
        <w:trPr>
          <w:trHeight w:val="334"/>
          <w:jc w:val="center"/>
        </w:trPr>
        <w:tc>
          <w:tcPr>
            <w:tcW w:w="8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4D057E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8875B1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8" type="#_x0000_t202" style="position:absolute;margin-left:2.85pt;margin-top:2.15pt;width:11.35pt;height:11.35pt;z-index:2516736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">
                  <v:textbox>
                    <w:txbxContent>
                      <w:p w:rsidR="00687653" w:rsidRDefault="00687653" w:rsidP="00687653"/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9" type="#_x0000_t202" style="position:absolute;margin-left:61.1pt;margin-top:619.95pt;width:11.3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<v:textbox>
                    <w:txbxContent>
                      <w:p w:rsidR="009125B8" w:rsidRPr="00735854" w:rsidRDefault="009125B8" w:rsidP="00AD46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1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761E92" w:rsidRDefault="00A87D13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2023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8875B1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30" type="#_x0000_t202" style="position:absolute;margin-left:2.85pt;margin-top:5.65pt;width:11.35pt;height:11.3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 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: PNR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équipes mixtes et associée</w:t>
            </w:r>
            <w:r w:rsidR="0068765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s, sectoriel à impact socio éco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thématique</w:t>
            </w:r>
            <w:r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8875B1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875B1"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1" type="#_x0000_t202" style="position:absolute;margin-left:3pt;margin-top:3.35pt;width:11.35pt;height:11.3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PRIMA, PH Tassili, PHC Maghreb, PROFAS B+, Cotutelle 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8875B1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875B1"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2" type="#_x0000_t202" style="position:absolute;margin-left:3.15pt;margin-top:7.85pt;width:11.35pt;height:11.35pt;z-index:25166540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B03A11" w:rsidRPr="00761E92" w:rsidRDefault="00A87D13" w:rsidP="00B03A11">
            <w:pPr>
              <w:pStyle w:val="NormalWeb"/>
              <w:spacing w:before="60" w:beforeAutospacing="0" w:after="0" w:afterAutospacing="0" w:line="360" w:lineRule="auto"/>
              <w:ind w:left="66" w:hanging="142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Projet de l’établissement</w:t>
            </w:r>
            <w:r w:rsidR="0087712E"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 :</w:t>
            </w:r>
          </w:p>
          <w:p w:rsidR="00123FFF" w:rsidRPr="00761E92" w:rsidRDefault="00123FFF" w:rsidP="00761E92">
            <w:pPr>
              <w:jc w:val="both"/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</w:pPr>
            <w:r w:rsidRPr="00761E92"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  <w:t>Les Projets de l’établissement universitaire : Seront retenus, à titre exceptionnel, les projets qui engagent l’établissement universitaire dans une démarche partenariale de qualité avec le secteur socio-économique, traitant d’une problématique locale, régionale ou nationale, en lien avec son plan de développement et  conforme au canevas ci-joint.</w:t>
            </w:r>
          </w:p>
          <w:p w:rsidR="00A87D13" w:rsidRPr="00761E92" w:rsidRDefault="00A87D13" w:rsidP="00123FFF">
            <w:pPr>
              <w:pStyle w:val="NormalWeb"/>
              <w:spacing w:before="0" w:beforeAutospacing="0" w:after="0" w:afterAutospacing="0"/>
              <w:ind w:left="35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r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 xml:space="preserve">Responsable de la formationdoctorale </w:t>
      </w:r>
    </w:p>
    <w:p w:rsidR="004903DD" w:rsidRDefault="008875B1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w:pict>
          <v:rect id="Rectangle 7" o:spid="_x0000_s1033" style="position:absolute;left:0;text-align:left;margin-left:0;margin-top:0;width:443.65pt;height:38.35pt;z-index:251667456;visibility:visible;mso-position-horizontal:center;mso-position-horizontal-relative:margin;mso-position-vertical:bottom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" fillcolor="white [3201]" strokecolor="black [3200]" strokeweight="1.5pt">
            <v:path arrowok="t"/>
            <v:textbox>
              <w:txbxContent>
                <w:p w:rsidR="00A36706" w:rsidRPr="009961CD" w:rsidRDefault="00A36706" w:rsidP="00B03A11">
                  <w:pPr>
                    <w:pStyle w:val="NormalWeb"/>
                    <w:spacing w:before="60" w:beforeAutospacing="0" w:after="0" w:afterAutospacing="0" w:line="360" w:lineRule="auto"/>
                    <w:jc w:val="both"/>
                  </w:pPr>
                </w:p>
              </w:txbxContent>
            </v:textbox>
            <w10:wrap type="square" anchorx="margin" anchory="margin"/>
          </v:rect>
        </w:pic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8"/>
          <w:footerReference w:type="default" r:id="rId9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8875B1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8875B1"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eastAsia="fr-FR"/>
        </w:rPr>
        <w:pict>
          <v:shape id="Zone de texte 17" o:spid="_x0000_s1034" type="#_x0000_t202" style="position:absolute;left:0;text-align:left;margin-left:368.6pt;margin-top:12.35pt;width:14.65pt;height: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<v:textbox>
              <w:txbxContent>
                <w:p w:rsidR="002907DA" w:rsidRDefault="002907DA" w:rsidP="002907DA"/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eastAsia="fr-FR"/>
        </w:rPr>
        <w:pict>
          <v:shape id="Zone de texte 18" o:spid="_x0000_s1035" type="#_x0000_t202" style="position:absolute;left:0;text-align:left;margin-left:270.15pt;margin-top:12.35pt;width:14.65pt;height: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<v:textbox>
              <w:txbxContent>
                <w:p w:rsidR="002907DA" w:rsidRDefault="002907DA" w:rsidP="002907DA"/>
              </w:txbxContent>
            </v:textbox>
          </v:shape>
        </w:pict>
      </w:r>
    </w:p>
    <w:p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Nombre </w:t>
            </w:r>
            <w:r w:rsidR="002F3DE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total </w:t>
            </w: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</w:t>
      </w:r>
      <w:r w:rsidR="009961CD">
        <w:rPr>
          <w:rFonts w:ascii="Cambria" w:hAnsi="Cambria" w:cs="Arial"/>
          <w:color w:val="auto"/>
          <w:sz w:val="28"/>
          <w:szCs w:val="28"/>
        </w:rPr>
        <w:t xml:space="preserve"> doctorale</w:t>
      </w:r>
      <w:r w:rsidRPr="002A0AFD">
        <w:rPr>
          <w:rFonts w:ascii="Cambria" w:hAnsi="Cambria" w:cs="Arial"/>
          <w:color w:val="auto"/>
          <w:sz w:val="28"/>
          <w:szCs w:val="28"/>
        </w:rPr>
        <w:t xml:space="preserve"> et nombre de places pédagogiques prévues :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037"/>
        <w:gridCol w:w="1009"/>
        <w:gridCol w:w="2454"/>
        <w:gridCol w:w="1705"/>
        <w:gridCol w:w="2080"/>
        <w:gridCol w:w="1195"/>
      </w:tblGrid>
      <w:tr w:rsidR="005E4890" w:rsidRPr="00F70075" w:rsidTr="005E4890">
        <w:trPr>
          <w:trHeight w:val="937"/>
          <w:jc w:val="center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5E4890" w:rsidRPr="00395F79" w:rsidRDefault="005E4890" w:rsidP="0045731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245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95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457315" w:rsidRPr="002F3DE1" w:rsidRDefault="00457315" w:rsidP="00457315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Pr="002F3DE1">
        <w:rPr>
          <w:rFonts w:ascii="Cambria" w:hAnsi="Cambria" w:cs="Arial"/>
          <w:bCs w:val="0"/>
          <w:color w:val="auto"/>
          <w:sz w:val="18"/>
          <w:szCs w:val="18"/>
        </w:rPr>
        <w:t>)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 xml:space="preserve">Joindre 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>documents justifiant la validité de projet</w:t>
      </w:r>
      <w:r>
        <w:rPr>
          <w:rFonts w:ascii="Cambria" w:hAnsi="Cambria" w:cs="Arial"/>
          <w:b w:val="0"/>
          <w:color w:val="auto"/>
          <w:sz w:val="18"/>
          <w:szCs w:val="18"/>
        </w:rPr>
        <w:t>.</w:t>
      </w:r>
    </w:p>
    <w:p w:rsidR="00F335DA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="00457315">
        <w:rPr>
          <w:rFonts w:ascii="Cambria" w:hAnsi="Cambria" w:cs="Arial"/>
          <w:bCs w:val="0"/>
          <w:color w:val="auto"/>
          <w:sz w:val="18"/>
          <w:szCs w:val="18"/>
        </w:rPr>
        <w:t>*</w:t>
      </w:r>
      <w:r w:rsidRPr="00AF574C">
        <w:rPr>
          <w:rFonts w:ascii="Cambria" w:hAnsi="Cambria" w:cs="Arial"/>
          <w:bCs w:val="0"/>
          <w:color w:val="auto"/>
          <w:sz w:val="18"/>
          <w:szCs w:val="18"/>
        </w:rPr>
        <w:t>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705DFF" w:rsidRPr="005135BF" w:rsidRDefault="00EB4C82" w:rsidP="00156430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  <w:r w:rsidR="00705DFF"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Comité de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741E4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Président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Membre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741E4" w:rsidRPr="00992C13">
              <w:rPr>
                <w:rFonts w:ascii="Cambria" w:hAnsi="Cambria" w:cs="Arial"/>
                <w:b/>
                <w:sz w:val="18"/>
                <w:szCs w:val="18"/>
              </w:rPr>
              <w:t>Participant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en première position,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il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doit être de la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même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filière que la formation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 doctorale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.</w:t>
      </w:r>
    </w:p>
    <w:p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</w:t>
      </w:r>
      <w:r w:rsidR="00831F13">
        <w:rPr>
          <w:rFonts w:ascii="Cambria" w:hAnsi="Cambria" w:cs="Arial"/>
          <w:color w:val="auto"/>
          <w:sz w:val="28"/>
          <w:szCs w:val="28"/>
        </w:rPr>
        <w:t>s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thèses de doctorat (Pr, MCA, DR, MRA)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</w:t>
      </w:r>
      <w:r w:rsidR="00075BDC">
        <w:rPr>
          <w:rFonts w:ascii="Cambria" w:hAnsi="Cambria" w:cs="Arial"/>
          <w:color w:val="auto"/>
          <w:sz w:val="28"/>
          <w:szCs w:val="28"/>
        </w:rPr>
        <w:t>s</w:t>
      </w:r>
      <w:r w:rsidRPr="005135BF">
        <w:rPr>
          <w:rFonts w:ascii="Cambria" w:hAnsi="Cambria" w:cs="Arial"/>
          <w:color w:val="auto"/>
          <w:sz w:val="28"/>
          <w:szCs w:val="28"/>
        </w:rPr>
        <w:t xml:space="preserve"> thèses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>proposés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5C71B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56430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</w:t>
            </w:r>
            <w:r w:rsidR="005A7969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proposé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  <w:r w:rsidR="00812AEE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du sujet de thèse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A029B6" w:rsidRDefault="00123FFF" w:rsidP="00123FFF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A029B6">
        <w:rPr>
          <w:rFonts w:ascii="Cambria" w:hAnsi="Cambria" w:cs="Arial"/>
          <w:color w:val="auto"/>
          <w:sz w:val="28"/>
          <w:szCs w:val="28"/>
        </w:rPr>
        <w:lastRenderedPageBreak/>
        <w:t xml:space="preserve">Parcours de formation </w:t>
      </w:r>
      <w:r w:rsidR="00705DFF" w:rsidRPr="00A029B6">
        <w:rPr>
          <w:rFonts w:ascii="Cambria" w:hAnsi="Cambria" w:cs="Arial"/>
          <w:color w:val="auto"/>
          <w:sz w:val="28"/>
          <w:szCs w:val="28"/>
        </w:rPr>
        <w:t>ouvrant droit à la participation au concours d’accès :</w:t>
      </w:r>
    </w:p>
    <w:p w:rsidR="00123FFF" w:rsidRPr="0016308F" w:rsidRDefault="00123FFF" w:rsidP="00A029B6">
      <w:pPr>
        <w:pStyle w:val="Titre"/>
        <w:spacing w:before="120"/>
        <w:ind w:left="567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761E92">
        <w:rPr>
          <w:rFonts w:ascii="Cambria" w:hAnsi="Cambria" w:cs="Arial"/>
          <w:bCs w:val="0"/>
          <w:color w:val="auto"/>
          <w:sz w:val="24"/>
          <w:szCs w:val="24"/>
        </w:rPr>
        <w:t>L’offre de formation de 3ème cycle correspond à une filière impliquant toutes les spécialités de la même filière, avant ou après harmonisation, dispensés à l’échelle nationale</w:t>
      </w:r>
      <w:r w:rsidR="00A029B6">
        <w:rPr>
          <w:rFonts w:ascii="Cambria" w:hAnsi="Cambria" w:cs="Arial"/>
          <w:bCs w:val="0"/>
          <w:color w:val="auto"/>
          <w:sz w:val="24"/>
          <w:szCs w:val="24"/>
        </w:rPr>
        <w:t>.</w:t>
      </w:r>
      <w:r w:rsidRPr="00123FFF">
        <w:rPr>
          <w:rFonts w:ascii="Cambria" w:hAnsi="Cambria" w:cs="Arial"/>
          <w:bCs w:val="0"/>
          <w:color w:val="auto"/>
          <w:sz w:val="24"/>
          <w:szCs w:val="24"/>
        </w:rPr>
        <w:t> </w:t>
      </w:r>
    </w:p>
    <w:p w:rsidR="00E9188F" w:rsidRPr="0014777E" w:rsidRDefault="00705DFF" w:rsidP="00A029B6">
      <w:pPr>
        <w:pStyle w:val="Titre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620191">
        <w:rPr>
          <w:rFonts w:ascii="Cambria" w:hAnsi="Cambria" w:cs="Arial"/>
          <w:color w:val="auto"/>
          <w:spacing w:val="-4"/>
          <w:sz w:val="28"/>
          <w:szCs w:val="28"/>
        </w:rPr>
        <w:t xml:space="preserve">des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</w:t>
      </w:r>
      <w:r w:rsidR="002F56EF">
        <w:rPr>
          <w:rFonts w:ascii="Cambria" w:hAnsi="Cambria" w:cs="Arial"/>
          <w:color w:val="auto"/>
          <w:spacing w:val="-4"/>
          <w:sz w:val="28"/>
          <w:szCs w:val="28"/>
        </w:rPr>
        <w:t>:</w:t>
      </w:r>
    </w:p>
    <w:p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</w:tr>
    </w:tbl>
    <w:p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4C5692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 </w:t>
      </w:r>
      <w:r w:rsidR="00D8208A">
        <w:rPr>
          <w:rFonts w:ascii="Cambria" w:hAnsi="Cambria" w:cs="Arial"/>
          <w:b w:val="0"/>
          <w:color w:val="auto"/>
          <w:sz w:val="24"/>
          <w:szCs w:val="24"/>
        </w:rPr>
        <w:t>de recherche et de pédagogie peu</w:t>
      </w: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vent être communs entre les filières.  </w:t>
      </w:r>
    </w:p>
    <w:p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lastRenderedPageBreak/>
        <w:t>Partenaires : Accords et conventions nationaux et internationaux</w:t>
      </w:r>
    </w:p>
    <w:p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  <w:r w:rsidR="00D8208A">
              <w:rPr>
                <w:rFonts w:ascii="Cambria" w:hAnsi="Cambria"/>
                <w:b/>
                <w:bCs/>
                <w:sz w:val="22"/>
                <w:szCs w:val="22"/>
              </w:rPr>
              <w:t xml:space="preserve"> de la structure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Pr="00012979" w:rsidRDefault="00812498" w:rsidP="00123FFF">
      <w:pPr>
        <w:pStyle w:val="Paragraphedeliste"/>
        <w:numPr>
          <w:ilvl w:val="0"/>
          <w:numId w:val="4"/>
        </w:num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Existe-t-ilau moins une promotion sortante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dans la filière </w:t>
      </w:r>
      <w:r w:rsidR="00895FD8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éligible au concours 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liée au plan de formation de votre établissement</w:t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?</w:t>
      </w:r>
    </w:p>
    <w:p w:rsidR="00012979" w:rsidRPr="00012979" w:rsidRDefault="00012979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</w:p>
    <w:p w:rsidR="00812498" w:rsidRPr="00012979" w:rsidRDefault="008875B1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eastAsia="Times New Roman" w:hAnsi="Cambria" w:cs="Arial"/>
          <w:b/>
          <w:bCs/>
          <w:noProof/>
          <w:spacing w:val="-4"/>
          <w:sz w:val="28"/>
          <w:szCs w:val="28"/>
          <w:lang w:eastAsia="fr-FR"/>
        </w:rPr>
        <w:pict>
          <v:rect id="_x0000_s1037" style="position:absolute;left:0;text-align:left;margin-left:91.5pt;margin-top:1.5pt;width:21pt;height:13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"/>
        </w:pict>
      </w:r>
      <w:r>
        <w:rPr>
          <w:rFonts w:ascii="Cambria" w:eastAsia="Times New Roman" w:hAnsi="Cambria" w:cs="Arial"/>
          <w:b/>
          <w:bCs/>
          <w:noProof/>
          <w:spacing w:val="-4"/>
          <w:sz w:val="28"/>
          <w:szCs w:val="28"/>
          <w:lang w:eastAsia="fr-FR"/>
        </w:rPr>
        <w:pict>
          <v:rect id="Rectangle 15" o:spid="_x0000_s1036" style="position:absolute;left:0;text-align:left;margin-left:217.8pt;margin-top:1.2pt;width:21pt;height:13.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"/>
        </w:pict>
      </w:r>
      <w:r w:rsidR="00812498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Oui                                       Non    </w:t>
      </w:r>
    </w:p>
    <w:p w:rsidR="004D3401" w:rsidRPr="00812498" w:rsidRDefault="00812498" w:rsidP="00012979">
      <w:pPr>
        <w:spacing w:before="240"/>
        <w:rPr>
          <w:rFonts w:ascii="Arial Narrow" w:eastAsia="Times New Roman" w:hAnsi="Arial Narrow" w:cs="Arial"/>
          <w:b/>
          <w:snapToGrid w:val="0"/>
          <w:sz w:val="32"/>
          <w:szCs w:val="32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</w:rPr>
        <w:t>Si oui, joindre l’arrêté.</w:t>
      </w: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lastRenderedPageBreak/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F80C9E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="00F80C9E" w:rsidRPr="00603704">
        <w:rPr>
          <w:rFonts w:ascii="Cambria" w:hAnsi="Cambria" w:cs="Arial"/>
          <w:b/>
          <w:spacing w:val="-2"/>
          <w:sz w:val="32"/>
          <w:szCs w:val="32"/>
        </w:rPr>
        <w:t xml:space="preserve"> Modèle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F80C9E" w:rsidRPr="00603704">
        <w:rPr>
          <w:rFonts w:ascii="Cambria" w:hAnsi="Cambria" w:cs="Arial"/>
          <w:b/>
          <w:sz w:val="32"/>
          <w:szCs w:val="32"/>
        </w:rPr>
        <w:t>Doctorale</w:t>
      </w:r>
      <w:r w:rsidR="00F80C9E" w:rsidRPr="003E1EDF">
        <w:rPr>
          <w:rFonts w:ascii="Cambria" w:hAnsi="Cambria" w:cs="Arial"/>
          <w:bCs/>
        </w:rPr>
        <w:t xml:space="preserve"> (</w:t>
      </w:r>
      <w:r w:rsidRPr="003E1EDF">
        <w:rPr>
          <w:rFonts w:ascii="Cambria" w:hAnsi="Cambria" w:cs="Arial"/>
          <w:bCs/>
        </w:rPr>
        <w:t>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A02970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d’intérêts </w:t>
            </w:r>
            <w:r w:rsidR="00A02970" w:rsidRPr="00B41572">
              <w:rPr>
                <w:rFonts w:ascii="Cambria" w:hAnsi="Cambria"/>
                <w:b/>
                <w:bCs/>
              </w:rPr>
              <w:t>scientifiques</w:t>
            </w:r>
            <w:r w:rsidRPr="00B4157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lastRenderedPageBreak/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0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:rsidR="00E61FC4" w:rsidRPr="00995F22" w:rsidRDefault="00E61FC4" w:rsidP="00F80C9E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ملحـقبالقــرار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رقـم 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123FFF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2</w:t>
      </w:r>
      <w:r w:rsidRPr="00761E92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3</w:t>
      </w:r>
    </w:p>
    <w:p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Responsable de la </w:t>
            </w:r>
            <w:r w:rsidR="00F80C9E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filière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7024DF" w:rsidP="007024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</w:t>
            </w:r>
            <w:r w:rsidR="009408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1"/>
    <w:p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1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lastRenderedPageBreak/>
        <w:t>Annexe 4 </w:t>
      </w:r>
      <w:r w:rsidR="00931558" w:rsidRPr="00E03CB7">
        <w:rPr>
          <w:rFonts w:ascii="Cambria" w:hAnsi="Cambria" w:cs="Arial"/>
          <w:color w:val="auto"/>
          <w:spacing w:val="-4"/>
        </w:rPr>
        <w:t>:</w:t>
      </w:r>
      <w:r w:rsidR="00931558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Avis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et Visas des organes administratifs et scientifiques</w:t>
      </w:r>
    </w:p>
    <w:p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2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6F" w:rsidRDefault="00DE0D6F" w:rsidP="00422E76">
      <w:r>
        <w:separator/>
      </w:r>
    </w:p>
  </w:endnote>
  <w:endnote w:type="continuationSeparator" w:id="1">
    <w:p w:rsidR="00DE0D6F" w:rsidRDefault="00DE0D6F" w:rsidP="0042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B8" w:rsidRDefault="008875B1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9125B8" w:rsidRDefault="009125B8" w:rsidP="00422E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8875B1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</w:t>
          </w:r>
          <w:r w:rsidR="00123FFF">
            <w:rPr>
              <w:rFonts w:ascii="Cambria" w:hAnsi="Cambria"/>
              <w:b/>
              <w:bCs/>
              <w:sz w:val="20"/>
              <w:szCs w:val="20"/>
            </w:rPr>
            <w:t>s de la Formation Doctorale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 xml:space="preserve"> 2022-2023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8875B1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012979" w:rsidRPr="0001297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31"/>
      <w:gridCol w:w="549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8875B1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>2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-202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>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8875B1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224114" w:rsidRPr="00224114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7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878"/>
      <w:gridCol w:w="946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8875B1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224114" w:rsidRPr="00224114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Pieddepage"/>
      <w:ind w:right="36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18"/>
      <w:gridCol w:w="642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8875B1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8875B1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6A6139" w:rsidRPr="006A613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Pieddepage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6F" w:rsidRDefault="00DE0D6F" w:rsidP="00422E76">
      <w:r>
        <w:separator/>
      </w:r>
    </w:p>
  </w:footnote>
  <w:footnote w:type="continuationSeparator" w:id="1">
    <w:p w:rsidR="00DE0D6F" w:rsidRDefault="00DE0D6F" w:rsidP="0042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56D14"/>
    <w:rsid w:val="000105E7"/>
    <w:rsid w:val="000106DC"/>
    <w:rsid w:val="0001082E"/>
    <w:rsid w:val="000114E6"/>
    <w:rsid w:val="00012979"/>
    <w:rsid w:val="000148C2"/>
    <w:rsid w:val="00015C1A"/>
    <w:rsid w:val="000161E6"/>
    <w:rsid w:val="00022A80"/>
    <w:rsid w:val="00023399"/>
    <w:rsid w:val="00025349"/>
    <w:rsid w:val="00033319"/>
    <w:rsid w:val="0003427A"/>
    <w:rsid w:val="00041F96"/>
    <w:rsid w:val="000442CA"/>
    <w:rsid w:val="0004622F"/>
    <w:rsid w:val="000474A8"/>
    <w:rsid w:val="00047783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75BDC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3FFF"/>
    <w:rsid w:val="001277C8"/>
    <w:rsid w:val="00131D19"/>
    <w:rsid w:val="0013345D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56430"/>
    <w:rsid w:val="00160270"/>
    <w:rsid w:val="001604CB"/>
    <w:rsid w:val="0016308F"/>
    <w:rsid w:val="00165BA7"/>
    <w:rsid w:val="001741E4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A7990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149B"/>
    <w:rsid w:val="00214E8A"/>
    <w:rsid w:val="002154BA"/>
    <w:rsid w:val="00220A87"/>
    <w:rsid w:val="00220FBE"/>
    <w:rsid w:val="00224114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4C5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DE1"/>
    <w:rsid w:val="002F3E05"/>
    <w:rsid w:val="002F4762"/>
    <w:rsid w:val="002F56EF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57263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219B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57315"/>
    <w:rsid w:val="00461B70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5692"/>
    <w:rsid w:val="004C6308"/>
    <w:rsid w:val="004C686D"/>
    <w:rsid w:val="004C7FA2"/>
    <w:rsid w:val="004D057E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044D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76E85"/>
    <w:rsid w:val="00577D27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A7969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C71B8"/>
    <w:rsid w:val="005D07C3"/>
    <w:rsid w:val="005D0C1C"/>
    <w:rsid w:val="005D27F5"/>
    <w:rsid w:val="005D5C6F"/>
    <w:rsid w:val="005E4890"/>
    <w:rsid w:val="00600A48"/>
    <w:rsid w:val="00603704"/>
    <w:rsid w:val="006123B2"/>
    <w:rsid w:val="00614BD3"/>
    <w:rsid w:val="0061562B"/>
    <w:rsid w:val="00616DE8"/>
    <w:rsid w:val="00617330"/>
    <w:rsid w:val="00617ADA"/>
    <w:rsid w:val="00620191"/>
    <w:rsid w:val="00622913"/>
    <w:rsid w:val="00633B77"/>
    <w:rsid w:val="00634F38"/>
    <w:rsid w:val="006355B7"/>
    <w:rsid w:val="00640C5E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A6139"/>
    <w:rsid w:val="006B34E8"/>
    <w:rsid w:val="006B427B"/>
    <w:rsid w:val="006B5D11"/>
    <w:rsid w:val="006B69FF"/>
    <w:rsid w:val="006C1E4D"/>
    <w:rsid w:val="006C50F5"/>
    <w:rsid w:val="006C71BB"/>
    <w:rsid w:val="006D1268"/>
    <w:rsid w:val="006D533B"/>
    <w:rsid w:val="006E03AA"/>
    <w:rsid w:val="006E1447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24DF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1E92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1181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498"/>
    <w:rsid w:val="00812600"/>
    <w:rsid w:val="00812AEE"/>
    <w:rsid w:val="00821CEA"/>
    <w:rsid w:val="0082321A"/>
    <w:rsid w:val="008249D6"/>
    <w:rsid w:val="00825E3C"/>
    <w:rsid w:val="008274C3"/>
    <w:rsid w:val="00827F88"/>
    <w:rsid w:val="00830B0D"/>
    <w:rsid w:val="00831F13"/>
    <w:rsid w:val="00833499"/>
    <w:rsid w:val="008356BF"/>
    <w:rsid w:val="008377EC"/>
    <w:rsid w:val="00840844"/>
    <w:rsid w:val="00840E86"/>
    <w:rsid w:val="008431BC"/>
    <w:rsid w:val="008433C8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7712E"/>
    <w:rsid w:val="00881459"/>
    <w:rsid w:val="0088182C"/>
    <w:rsid w:val="00882EB8"/>
    <w:rsid w:val="008835EB"/>
    <w:rsid w:val="008875B1"/>
    <w:rsid w:val="00887C4F"/>
    <w:rsid w:val="0089205C"/>
    <w:rsid w:val="00892974"/>
    <w:rsid w:val="00895FD8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1558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C13"/>
    <w:rsid w:val="00992EC0"/>
    <w:rsid w:val="00995F22"/>
    <w:rsid w:val="009961CD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2970"/>
    <w:rsid w:val="00A029B6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5E70"/>
    <w:rsid w:val="00A575EF"/>
    <w:rsid w:val="00A6214B"/>
    <w:rsid w:val="00A62AD4"/>
    <w:rsid w:val="00A63F68"/>
    <w:rsid w:val="00A642D9"/>
    <w:rsid w:val="00A65DBB"/>
    <w:rsid w:val="00A66975"/>
    <w:rsid w:val="00A7022C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6680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03A11"/>
    <w:rsid w:val="00B11CBB"/>
    <w:rsid w:val="00B147FF"/>
    <w:rsid w:val="00B14830"/>
    <w:rsid w:val="00B14FCA"/>
    <w:rsid w:val="00B15609"/>
    <w:rsid w:val="00B16D70"/>
    <w:rsid w:val="00B17CA6"/>
    <w:rsid w:val="00B17EAE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27E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BF6E69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28D9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04E6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3FCE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4FC"/>
    <w:rsid w:val="00D70A44"/>
    <w:rsid w:val="00D76146"/>
    <w:rsid w:val="00D767C1"/>
    <w:rsid w:val="00D8208A"/>
    <w:rsid w:val="00D83CBE"/>
    <w:rsid w:val="00D8463D"/>
    <w:rsid w:val="00D84E17"/>
    <w:rsid w:val="00D86CC5"/>
    <w:rsid w:val="00D8700A"/>
    <w:rsid w:val="00D87538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0D6F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5C80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6A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B762D"/>
    <w:rsid w:val="00EC03F9"/>
    <w:rsid w:val="00EC5ABC"/>
    <w:rsid w:val="00EC6FCE"/>
    <w:rsid w:val="00ED183D"/>
    <w:rsid w:val="00ED3087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0C9E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765EF-54BC-4312-AB3A-F6AA5B1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MARIA</cp:lastModifiedBy>
  <cp:revision>2</cp:revision>
  <cp:lastPrinted>2022-07-17T14:17:00Z</cp:lastPrinted>
  <dcterms:created xsi:type="dcterms:W3CDTF">2022-07-24T10:04:00Z</dcterms:created>
  <dcterms:modified xsi:type="dcterms:W3CDTF">2022-07-24T10:04:00Z</dcterms:modified>
</cp:coreProperties>
</file>