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43" w:rsidRDefault="00F85743" w:rsidP="00933BE3">
      <w:pPr>
        <w:bidi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Sultan normal" w:hint="cs"/>
          <w:b/>
          <w:bCs/>
          <w:noProof/>
          <w:sz w:val="34"/>
          <w:szCs w:val="34"/>
          <w:rtl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-46953</wp:posOffset>
            </wp:positionH>
            <wp:positionV relativeFrom="paragraph">
              <wp:posOffset>26670</wp:posOffset>
            </wp:positionV>
            <wp:extent cx="1573723" cy="1710466"/>
            <wp:effectExtent l="0" t="0" r="7620" b="4445"/>
            <wp:wrapNone/>
            <wp:docPr id="6" name="Image 2" descr="FB_IMG_156374364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B_IMG_15637436486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23" cy="171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81F" w:rsidRPr="00D7081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bookmarkStart w:id="0" w:name="_GoBack"/>
      <w:r w:rsidR="00D7081F" w:rsidRPr="00D7081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سلم تقييم</w:t>
      </w:r>
    </w:p>
    <w:p w:rsidR="00933BE3" w:rsidRPr="00D7081F" w:rsidRDefault="00D7081F" w:rsidP="00F85743">
      <w:pPr>
        <w:bidi/>
        <w:spacing w:after="0" w:line="240" w:lineRule="auto"/>
        <w:ind w:left="-1"/>
        <w:jc w:val="center"/>
        <w:rPr>
          <w:rFonts w:ascii="Traditional Arabic" w:hAnsi="Traditional Arabic" w:cs="Sultan normal"/>
          <w:b/>
          <w:bCs/>
          <w:noProof/>
          <w:sz w:val="40"/>
          <w:szCs w:val="40"/>
          <w:rtl/>
          <w:lang w:eastAsia="fr-FR" w:bidi="ar-DZ"/>
        </w:rPr>
      </w:pPr>
      <w:r w:rsidRPr="00D7081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D7081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(</w:t>
      </w:r>
      <w:r w:rsidRPr="00D7081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الإقامة العلمية قصيرة المدى ذات المستوى العالي</w:t>
      </w:r>
      <w:r w:rsidRPr="00D7081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)</w:t>
      </w:r>
      <w:bookmarkEnd w:id="0"/>
    </w:p>
    <w:p w:rsidR="00933BE3" w:rsidRPr="00D7081F" w:rsidRDefault="00933BE3" w:rsidP="00933BE3">
      <w:pPr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 xml:space="preserve">المؤسسة الجامعية: 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جامعة زيان عاشور – الجلفة –</w:t>
      </w:r>
    </w:p>
    <w:p w:rsidR="00933BE3" w:rsidRPr="00D7081F" w:rsidRDefault="00933BE3" w:rsidP="00933BE3">
      <w:pPr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 xml:space="preserve">الكلية: 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كلية العلوم الاقتصادية والعلوم التجارية وعلوم التسيير</w:t>
      </w:r>
    </w:p>
    <w:p w:rsidR="00933BE3" w:rsidRPr="00D7081F" w:rsidRDefault="00933BE3" w:rsidP="00933BE3">
      <w:pPr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>القسم:.................................................................</w:t>
      </w:r>
    </w:p>
    <w:p w:rsidR="00933BE3" w:rsidRPr="00D7081F" w:rsidRDefault="00933BE3" w:rsidP="00D7081F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7081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معلومات خاصة </w:t>
      </w:r>
      <w:r w:rsidR="00D7081F">
        <w:rPr>
          <w:rFonts w:ascii="Sakkal Majalla" w:hAnsi="Sakkal Majalla" w:cs="Sakkal Majalla" w:hint="cs"/>
          <w:b/>
          <w:bCs/>
          <w:sz w:val="32"/>
          <w:szCs w:val="32"/>
          <w:rtl/>
        </w:rPr>
        <w:t>بالمترشح</w:t>
      </w:r>
      <w:r w:rsidRPr="00D7081F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933BE3" w:rsidRPr="00D7081F" w:rsidRDefault="00933BE3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>اسم ولقب ال</w:t>
      </w:r>
      <w:r w:rsidR="00D7081F">
        <w:rPr>
          <w:rFonts w:ascii="Sakkal Majalla" w:hAnsi="Sakkal Majalla" w:cs="Sakkal Majalla" w:hint="cs"/>
          <w:sz w:val="28"/>
          <w:szCs w:val="28"/>
          <w:rtl/>
          <w:lang w:bidi="ar-DZ"/>
        </w:rPr>
        <w:t>مترشح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D7081F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............................................................................................................</w:t>
      </w:r>
      <w:r w:rsidR="00D7081F">
        <w:rPr>
          <w:rFonts w:ascii="Sakkal Majalla" w:hAnsi="Sakkal Majalla" w:cs="Sakkal Majalla" w:hint="cs"/>
          <w:sz w:val="28"/>
          <w:szCs w:val="28"/>
          <w:rtl/>
        </w:rPr>
        <w:t>.....................................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</w:t>
      </w:r>
      <w:r w:rsidRPr="00D7081F">
        <w:rPr>
          <w:rFonts w:ascii="Sakkal Majalla" w:hAnsi="Sakkal Majalla" w:cs="Sakkal Majalla"/>
          <w:sz w:val="28"/>
          <w:szCs w:val="28"/>
        </w:rPr>
        <w:t>.</w:t>
      </w:r>
      <w:r w:rsidRPr="00D7081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</w:t>
      </w:r>
      <w:r w:rsidRPr="00D7081F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933BE3" w:rsidRPr="00D90D24" w:rsidRDefault="00D90D24" w:rsidP="00D90D2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noProof/>
          <w:color w:val="000000"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1" locked="0" layoutInCell="1" allowOverlap="1" wp14:anchorId="4BD044F6" wp14:editId="0FF2727A">
            <wp:simplePos x="0" y="0"/>
            <wp:positionH relativeFrom="column">
              <wp:posOffset>436021</wp:posOffset>
            </wp:positionH>
            <wp:positionV relativeFrom="paragraph">
              <wp:posOffset>31115</wp:posOffset>
            </wp:positionV>
            <wp:extent cx="5938221" cy="6250193"/>
            <wp:effectExtent l="0" t="0" r="5715" b="0"/>
            <wp:wrapNone/>
            <wp:docPr id="1" name="Image 49" descr="FB_IMG_1563743648679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 descr="FB_IMG_1563743648679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66" cy="625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81F" w:rsidRPr="00D90D24">
        <w:rPr>
          <w:rFonts w:ascii="Sakkal Majalla" w:hAnsi="Sakkal Majalla" w:cs="Sakkal Majalla" w:hint="cs"/>
          <w:sz w:val="28"/>
          <w:szCs w:val="28"/>
          <w:rtl/>
        </w:rPr>
        <w:t>الرتبة</w:t>
      </w:r>
      <w:r w:rsidR="00933BE3" w:rsidRPr="00D90D24">
        <w:rPr>
          <w:rFonts w:ascii="Sakkal Majalla" w:hAnsi="Sakkal Majalla" w:cs="Sakkal Majalla"/>
          <w:sz w:val="28"/>
          <w:szCs w:val="28"/>
          <w:rtl/>
        </w:rPr>
        <w:t>: ............................................</w:t>
      </w:r>
      <w:r w:rsidR="00D7081F" w:rsidRPr="00D90D24">
        <w:rPr>
          <w:rFonts w:ascii="Sakkal Majalla" w:hAnsi="Sakkal Majalla" w:cs="Sakkal Majalla" w:hint="cs"/>
          <w:sz w:val="28"/>
          <w:szCs w:val="28"/>
          <w:rtl/>
        </w:rPr>
        <w:t>......................................</w:t>
      </w:r>
      <w:r w:rsidR="00933BE3" w:rsidRPr="00D90D24">
        <w:rPr>
          <w:rFonts w:ascii="Sakkal Majalla" w:hAnsi="Sakkal Majalla" w:cs="Sakkal Majalla"/>
          <w:sz w:val="28"/>
          <w:szCs w:val="28"/>
          <w:rtl/>
        </w:rPr>
        <w:t>......</w:t>
      </w:r>
      <w:r w:rsidRPr="00D90D24">
        <w:rPr>
          <w:rFonts w:ascii="Sakkal Majalla" w:hAnsi="Sakkal Majalla" w:cs="Sakkal Majalla" w:hint="cs"/>
          <w:noProof/>
          <w:color w:val="000000"/>
          <w:sz w:val="36"/>
          <w:szCs w:val="36"/>
          <w:rtl/>
          <w:lang w:eastAsia="fr-FR"/>
        </w:rPr>
        <w:t xml:space="preserve"> </w:t>
      </w:r>
      <w:r w:rsidR="00933BE3" w:rsidRPr="00D90D2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</w:t>
      </w:r>
    </w:p>
    <w:p w:rsidR="00933BE3" w:rsidRPr="00D7081F" w:rsidRDefault="00D7081F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الاستفادات السابقة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الدولة: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="00933BE3" w:rsidRPr="00D7081F">
        <w:rPr>
          <w:rFonts w:ascii="Sakkal Majalla" w:hAnsi="Sakkal Majalla" w:cs="Sakkal Majalla"/>
          <w:sz w:val="28"/>
          <w:szCs w:val="28"/>
        </w:rPr>
        <w:t>...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p w:rsidR="00933BE3" w:rsidRDefault="00D7081F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الدولة: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Pr="00D7081F">
        <w:rPr>
          <w:rFonts w:ascii="Sakkal Majalla" w:hAnsi="Sakkal Majalla" w:cs="Sakkal Majalla"/>
          <w:sz w:val="28"/>
          <w:szCs w:val="28"/>
        </w:rPr>
        <w:t>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p w:rsidR="00D7081F" w:rsidRPr="00D7081F" w:rsidRDefault="00D7081F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الدولة: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Pr="00D7081F">
        <w:rPr>
          <w:rFonts w:ascii="Sakkal Majalla" w:hAnsi="Sakkal Majalla" w:cs="Sakkal Majalla"/>
          <w:sz w:val="28"/>
          <w:szCs w:val="28"/>
        </w:rPr>
        <w:t>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tbl>
      <w:tblPr>
        <w:tblpPr w:leftFromText="141" w:rightFromText="141" w:vertAnchor="text" w:horzAnchor="margin" w:tblpXSpec="center" w:tblpY="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6554"/>
      </w:tblGrid>
      <w:tr w:rsidR="00F85743" w:rsidRPr="00F85743" w:rsidTr="00740844">
        <w:trPr>
          <w:trHeight w:val="20"/>
        </w:trPr>
        <w:tc>
          <w:tcPr>
            <w:tcW w:w="11482" w:type="dxa"/>
            <w:gridSpan w:val="4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سلم التقييم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النقطة</w:t>
            </w: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التنقيط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المعايير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 3 الى 7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الرتبة العلمية</w:t>
            </w:r>
            <w:r w:rsidRPr="00F85743">
              <w:rPr>
                <w:rFonts w:ascii="Sakkal Majalla" w:hAnsi="Sakkal Majalla" w:cs="Sakkal Majalla"/>
                <w:b/>
                <w:bCs/>
                <w:rtl/>
              </w:rPr>
              <w:footnoteReference w:id="2"/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3 - n</w:t>
            </w:r>
          </w:p>
        </w:tc>
        <w:tc>
          <w:tcPr>
            <w:tcW w:w="6554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الاستفادات السابقة للثلاث سنوات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(n)</w:t>
            </w:r>
          </w:p>
        </w:tc>
      </w:tr>
      <w:tr w:rsidR="00F85743" w:rsidRPr="00F85743" w:rsidTr="00CD2A8D">
        <w:trPr>
          <w:trHeight w:val="20"/>
        </w:trPr>
        <w:tc>
          <w:tcPr>
            <w:tcW w:w="11482" w:type="dxa"/>
            <w:gridSpan w:val="4"/>
            <w:shd w:val="clear" w:color="auto" w:fill="D99594" w:themeFill="accent2" w:themeFillTint="99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الملف العلمي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رابط المقال</w:t>
            </w:r>
          </w:p>
        </w:tc>
        <w:tc>
          <w:tcPr>
            <w:tcW w:w="7688" w:type="dxa"/>
            <w:gridSpan w:val="2"/>
            <w:shd w:val="clear" w:color="auto" w:fill="C4BC96" w:themeFill="background2" w:themeFillShade="BF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المنشورات الدولية والوطنية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 /10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نشر مقال 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في مجلة دولية *(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A . B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 (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max 2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نشر مقال 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في مجلة وطنية* (ج ) 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tcBorders>
              <w:top w:val="nil"/>
            </w:tcBorders>
            <w:shd w:val="clear" w:color="auto" w:fill="C4BC96" w:themeFill="background2" w:themeFillShade="BF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المداخلات الوطنية والدولية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مداخلات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دولية مصنفة</w:t>
            </w: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(SCOPUS,WOS)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 (4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مداخلات 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دولية غير مصنفة 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 (4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مداخلات 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وطنية</w:t>
            </w: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tcBorders>
              <w:top w:val="nil"/>
            </w:tcBorders>
            <w:shd w:val="clear" w:color="auto" w:fill="C4BC96" w:themeFill="background2" w:themeFillShade="BF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أنشطة بحث أخرى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10/م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مشروع دولي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(….PRIMA. Erasmus+)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05/م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مشروع تطوير تكنولوجي مع شريك اجتماعي –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</w:t>
            </w: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اقتصادي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مشروع في إطار البرنامج الوطني للبحث ....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PNR-PRFU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 ن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جوائز دولية مرتبطة بإنجازات علمية، براءة اختراع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مشرف على أطروحة 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مساعد المشرف على أطروحة دكتوراه 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proofErr w:type="spellStart"/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Chapterbook</w:t>
            </w:r>
            <w:proofErr w:type="spellEnd"/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محكم</w:t>
            </w: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في قاعدة بيانات دولية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85743" w:rsidRPr="00A15C85" w:rsidRDefault="00F85743" w:rsidP="00F85743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5+ (2/إنج)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كتاب محكم علمي في التخصص برقم تسلسلي 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ISBN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0.1/إ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اقتباسات 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Citation </w:t>
            </w:r>
            <w:proofErr w:type="spellStart"/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Scopus</w:t>
            </w:r>
            <w:proofErr w:type="spellEnd"/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للمؤسسة الجامعية والبحثية في المقال:</w:t>
            </w:r>
          </w:p>
          <w:p w:rsidR="00F85743" w:rsidRPr="00A15C85" w:rsidRDefault="0066680E" w:rsidP="00F85743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hyperlink r:id="rId11">
              <w:r w:rsidR="00F85743" w:rsidRPr="00A15C85">
                <w:rPr>
                  <w:rFonts w:ascii="Sakkal Majalla" w:hAnsi="Sakkal Majalla" w:cs="Sakkal Majalla"/>
                  <w:sz w:val="24"/>
                  <w:szCs w:val="24"/>
                  <w:lang w:bidi="ar-DZ"/>
                </w:rPr>
                <w:t>https://www.scopus.com/freelookup/fo</w:t>
              </w:r>
            </w:hyperlink>
            <w:r w:rsidR="00F85743"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rm/author.uri</w:t>
            </w:r>
          </w:p>
        </w:tc>
      </w:tr>
      <w:tr w:rsidR="00F85743" w:rsidRPr="00F85743" w:rsidTr="00CD2A8D">
        <w:trPr>
          <w:trHeight w:val="20"/>
        </w:trPr>
        <w:tc>
          <w:tcPr>
            <w:tcW w:w="11482" w:type="dxa"/>
            <w:gridSpan w:val="4"/>
            <w:shd w:val="clear" w:color="auto" w:fill="E5B8B7" w:themeFill="accent2" w:themeFillTint="66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الملف البيداغوجي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C4BC96" w:themeFill="background2" w:themeFillShade="BF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الاشراف والتأطير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A15C85" w:rsidRDefault="00F85743" w:rsidP="00F85743">
            <w:pPr>
              <w:bidi/>
              <w:spacing w:after="20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3(2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A15C8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A15C85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الاشراف على طالب في إطار القرار الوزاري رقم 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1275</w:t>
            </w: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المؤرخ في 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27</w:t>
            </w: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سبتمبر </w:t>
            </w:r>
            <w:r w:rsidRPr="00A15C8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2022</w:t>
            </w:r>
            <w:r w:rsidRPr="00A15C8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الذي يحدد كيفيات اعداد مشروع مذكرة تخرج للحصول على شهادة جامعية مؤسسة ناشئة. مؤسسة مصغرة. مؤسسة فرعية/براءة اختراع من قبل طلبة مؤسسات التعليم العالي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تأطير مشروع حصل على وسم لابل، مشروع مبتكر، مشروع مؤسسة ناشئة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1(3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تأطير طلبة الماستر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C4BC96" w:themeFill="background2" w:themeFillShade="BF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التعليم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2(1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تدريس محاضرة في جذع مشترك</w:t>
            </w:r>
            <w:r w:rsidR="00D90D24">
              <w:rPr>
                <w:rFonts w:ascii="Sakkal Majalla" w:hAnsi="Sakkal Majalla" w:cs="Sakkal Majalla" w:hint="cs"/>
                <w:noProof/>
                <w:color w:val="000000"/>
                <w:sz w:val="36"/>
                <w:szCs w:val="36"/>
                <w:rtl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5E256F86" wp14:editId="5D3448DC">
                  <wp:simplePos x="0" y="0"/>
                  <wp:positionH relativeFrom="column">
                    <wp:posOffset>-2018030</wp:posOffset>
                  </wp:positionH>
                  <wp:positionV relativeFrom="paragraph">
                    <wp:posOffset>-129540</wp:posOffset>
                  </wp:positionV>
                  <wp:extent cx="5229225" cy="5524500"/>
                  <wp:effectExtent l="0" t="0" r="9525" b="0"/>
                  <wp:wrapNone/>
                  <wp:docPr id="2" name="Image 49" descr="FB_IMG_1563743648679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 descr="FB_IMG_1563743648679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552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2...د</w:t>
            </w:r>
          </w:p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1...أ م/أ ت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دروس بيداغوجية متوفرة على الخط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(*) (e-learning)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C4BC96" w:themeFill="background2" w:themeFillShade="BF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النشاطات البيداغوجية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1(3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عمل داخل هيئات المرافقة (الواجهات الجامعية: مركز تطوير المقاولاتية، مركز المسارات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المهنية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CDC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)،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نادي البحث عن الشغل، حاضنة أعمال، مركز الدعم التكنولوجي والابتكار(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CATI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 دار الذكاء الاصطناعي، مركز الربط بين المؤسسة والجامعة...الخ.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tabs>
                <w:tab w:val="left" w:pos="3449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3+(2/إنج)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مطبوعة بيداغوجية فردية مصادق عليها من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المجلس العلمي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5+ (2/إنج)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كتاب محكم بيداغوجي برقم تسلسلي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ISBN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C4BC96" w:themeFill="background2" w:themeFillShade="BF"/>
            <w:vAlign w:val="center"/>
          </w:tcPr>
          <w:p w:rsidR="00F85743" w:rsidRPr="00F85743" w:rsidRDefault="00F85743" w:rsidP="00A15C8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المساهمة في الاسرة الجامعية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1/ع(3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C2D69B" w:themeFill="accent3" w:themeFillTint="99"/>
            <w:vAlign w:val="center"/>
          </w:tcPr>
          <w:p w:rsidR="00F85743" w:rsidRPr="00CD2A8D" w:rsidRDefault="00F85743" w:rsidP="00CD2A8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D2A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عضوية اللجان والمجالس العلمية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مدير مخبر/رؤساء الهيئات العلمية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عضو مخبر/مدير النشر الجامعي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المنصب العالي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هيكلي/وظيفي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F85743" w:rsidRPr="00F85743" w:rsidTr="00CD2A8D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688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مجموع النقاط</w:t>
            </w:r>
          </w:p>
        </w:tc>
      </w:tr>
      <w:tr w:rsidR="00CB2ED3" w:rsidRPr="00F85743" w:rsidTr="00C029F1">
        <w:trPr>
          <w:trHeight w:val="20"/>
        </w:trPr>
        <w:tc>
          <w:tcPr>
            <w:tcW w:w="114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2ED3" w:rsidRPr="00F85743" w:rsidRDefault="00CB2ED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أنا الممضي أسفله السيد:........................................................................................</w:t>
            </w:r>
          </w:p>
          <w:p w:rsidR="00CB2ED3" w:rsidRPr="00F85743" w:rsidRDefault="00CB2ED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أقر بصحة الوثائق المرفقة مع سلم التقييم والمعلومات المصرح بها </w:t>
            </w: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2ED3" w:rsidRPr="00F85743" w:rsidRDefault="00CB2ED3" w:rsidP="00CB2E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مصادقة المجلس العلمي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                                                                                                                                    </w:t>
            </w:r>
            <w:r w:rsidRPr="00F8574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إمضاء المترشح</w:t>
            </w:r>
          </w:p>
          <w:p w:rsidR="00CB2ED3" w:rsidRPr="00F85743" w:rsidRDefault="00CB2ED3" w:rsidP="00F8574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:rsidR="00933BE3" w:rsidRPr="00D7081F" w:rsidRDefault="00933BE3" w:rsidP="00933BE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933BE3" w:rsidRPr="00D7081F" w:rsidRDefault="00933BE3" w:rsidP="00D7081F">
      <w:pPr>
        <w:bidi/>
        <w:spacing w:after="0" w:line="240" w:lineRule="auto"/>
        <w:rPr>
          <w:rFonts w:ascii="Sakkal Majalla" w:hAnsi="Sakkal Majalla" w:cs="Sakkal Majalla"/>
          <w:rtl/>
          <w:lang w:bidi="ar-DZ"/>
        </w:rPr>
      </w:pPr>
    </w:p>
    <w:p w:rsidR="00933BE3" w:rsidRDefault="00933BE3" w:rsidP="00933BE3">
      <w:pPr>
        <w:spacing w:after="0" w:line="240" w:lineRule="auto"/>
        <w:rPr>
          <w:rtl/>
          <w:lang w:bidi="ar-DZ"/>
        </w:rPr>
      </w:pPr>
    </w:p>
    <w:p w:rsidR="00445313" w:rsidRDefault="00445313" w:rsidP="00933BE3">
      <w:pPr>
        <w:bidi/>
      </w:pPr>
    </w:p>
    <w:sectPr w:rsidR="00445313" w:rsidSect="00D7081F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38" w:rsidRDefault="00D50A38" w:rsidP="00D7081F">
      <w:pPr>
        <w:spacing w:after="0" w:line="240" w:lineRule="auto"/>
      </w:pPr>
      <w:r>
        <w:separator/>
      </w:r>
    </w:p>
  </w:endnote>
  <w:endnote w:type="continuationSeparator" w:id="0">
    <w:p w:rsidR="00D50A38" w:rsidRDefault="00D50A38" w:rsidP="00D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38" w:rsidRDefault="00D50A38" w:rsidP="00CD2A8D">
      <w:pPr>
        <w:bidi/>
        <w:spacing w:after="0" w:line="240" w:lineRule="auto"/>
      </w:pPr>
      <w:r>
        <w:separator/>
      </w:r>
    </w:p>
  </w:footnote>
  <w:footnote w:type="continuationSeparator" w:id="0">
    <w:p w:rsidR="00D50A38" w:rsidRDefault="00D50A38" w:rsidP="00CD2A8D">
      <w:pPr>
        <w:bidi/>
        <w:spacing w:after="0" w:line="240" w:lineRule="auto"/>
      </w:pPr>
      <w:r>
        <w:continuationSeparator/>
      </w:r>
    </w:p>
  </w:footnote>
  <w:footnote w:type="continuationNotice" w:id="1">
    <w:p w:rsidR="00CD2A8D" w:rsidRDefault="00CD2A8D">
      <w:pPr>
        <w:spacing w:after="0" w:line="240" w:lineRule="auto"/>
      </w:pPr>
    </w:p>
  </w:footnote>
  <w:footnote w:id="2">
    <w:p w:rsidR="00F85743" w:rsidRPr="003330EF" w:rsidRDefault="00CD2A8D" w:rsidP="00CD2A8D">
      <w:pPr>
        <w:pStyle w:val="FootnoteText"/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Style w:val="FootnoteReference"/>
        </w:rPr>
        <w:footnoteRef/>
      </w:r>
      <w:r w:rsidR="00F85743" w:rsidRPr="009D14F6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="00F85743" w:rsidRPr="009D14F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-  </w:t>
      </w:r>
      <w:r w:rsidR="00F85743" w:rsidRPr="00CD2A8D">
        <w:rPr>
          <w:rFonts w:ascii="Sakkal Majalla" w:hAnsi="Sakkal Majalla" w:cs="Sakkal Majalla" w:hint="cs"/>
          <w:b/>
          <w:bCs/>
          <w:sz w:val="22"/>
          <w:szCs w:val="22"/>
          <w:rtl/>
          <w:lang w:bidi="ar-DZ"/>
        </w:rPr>
        <w:t xml:space="preserve">أستاذ (07ن)، أستاذ محاضر أ (05ن)، أستاذ محاضر ب (03ن) (يمكن </w:t>
      </w:r>
      <w:r w:rsidR="00F85743" w:rsidRPr="00CD2A8D">
        <w:rPr>
          <w:rFonts w:ascii="Sakkal Majalla" w:hAnsi="Sakkal Majalla" w:cs="Sakkal Majalla"/>
          <w:b/>
          <w:bCs/>
          <w:sz w:val="22"/>
          <w:szCs w:val="22"/>
          <w:rtl/>
          <w:lang w:bidi="ar-DZ"/>
        </w:rPr>
        <w:t xml:space="preserve">إضافة </w:t>
      </w:r>
      <w:r w:rsidR="00F85743" w:rsidRPr="00CD2A8D">
        <w:rPr>
          <w:rFonts w:ascii="Sakkal Majalla" w:hAnsi="Sakkal Majalla" w:cs="Sakkal Majalla"/>
          <w:b/>
          <w:bCs/>
          <w:sz w:val="22"/>
          <w:szCs w:val="22"/>
          <w:lang w:bidi="ar-DZ"/>
        </w:rPr>
        <w:t>04</w:t>
      </w:r>
      <w:r w:rsidR="00F85743" w:rsidRPr="00CD2A8D">
        <w:rPr>
          <w:rFonts w:ascii="Sakkal Majalla" w:hAnsi="Sakkal Majalla" w:cs="Sakkal Majalla"/>
          <w:b/>
          <w:bCs/>
          <w:sz w:val="22"/>
          <w:szCs w:val="22"/>
          <w:rtl/>
          <w:lang w:bidi="ar-DZ"/>
        </w:rPr>
        <w:t xml:space="preserve"> نقاط مرة واحدة</w:t>
      </w:r>
      <w:r w:rsidR="00F85743" w:rsidRPr="00CD2A8D">
        <w:rPr>
          <w:rFonts w:ascii="Sakkal Majalla" w:hAnsi="Sakkal Majalla" w:cs="Sakkal Majalla" w:hint="cs"/>
          <w:b/>
          <w:bCs/>
          <w:sz w:val="22"/>
          <w:szCs w:val="22"/>
          <w:rtl/>
          <w:lang w:bidi="ar-DZ"/>
        </w:rPr>
        <w:t>) بطلب من المترشح،</w:t>
      </w:r>
      <w:r w:rsidR="00F85743" w:rsidRPr="00CD2A8D">
        <w:rPr>
          <w:rFonts w:ascii="Sakkal Majalla" w:hAnsi="Sakkal Majalla" w:cs="Sakkal Majalla"/>
          <w:b/>
          <w:bCs/>
          <w:sz w:val="22"/>
          <w:szCs w:val="22"/>
          <w:rtl/>
          <w:lang w:bidi="ar-DZ"/>
        </w:rPr>
        <w:t xml:space="preserve"> يرفق طلب </w:t>
      </w:r>
      <w:r w:rsidR="00F85743" w:rsidRPr="00CD2A8D">
        <w:rPr>
          <w:rFonts w:ascii="Sakkal Majalla" w:hAnsi="Sakkal Majalla" w:cs="Sakkal Majalla" w:hint="cs"/>
          <w:b/>
          <w:bCs/>
          <w:sz w:val="22"/>
          <w:szCs w:val="22"/>
          <w:rtl/>
          <w:lang w:bidi="ar-DZ"/>
        </w:rPr>
        <w:t>(يحمل من موقع الكلية )</w:t>
      </w:r>
      <w:r w:rsidR="00F85743" w:rsidRPr="00CD2A8D">
        <w:rPr>
          <w:rFonts w:ascii="Sakkal Majalla" w:hAnsi="Sakkal Majalla" w:cs="Sakkal Majalla"/>
          <w:b/>
          <w:bCs/>
          <w:sz w:val="22"/>
          <w:szCs w:val="22"/>
          <w:rtl/>
          <w:lang w:bidi="ar-DZ"/>
        </w:rPr>
        <w:t xml:space="preserve"> لتحضير التأهيل الجامعي بطلب من المعني قبل إيداع ملف التأهيل</w:t>
      </w:r>
    </w:p>
    <w:p w:rsidR="00F85743" w:rsidRPr="009D14F6" w:rsidRDefault="00F85743" w:rsidP="00F85743">
      <w:pPr>
        <w:pStyle w:val="FootnoteText"/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3330EF">
        <w:rPr>
          <w:rFonts w:ascii="Sakkal Majalla" w:hAnsi="Sakkal Majalla" w:cs="Sakkal Majalla" w:hint="cs"/>
          <w:b/>
          <w:bCs/>
          <w:rtl/>
          <w:lang w:bidi="ar-DZ"/>
        </w:rPr>
        <w:t>* تحد</w:t>
      </w:r>
      <w:r w:rsidRPr="00CD2A8D">
        <w:rPr>
          <w:rFonts w:ascii="Sakkal Majalla" w:hAnsi="Sakkal Majalla" w:cs="Sakkal Majalla" w:hint="cs"/>
          <w:b/>
          <w:bCs/>
          <w:sz w:val="22"/>
          <w:szCs w:val="22"/>
          <w:rtl/>
          <w:lang w:bidi="ar-DZ"/>
        </w:rPr>
        <w:t>يد رابط المقال في البيان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557"/>
    <w:multiLevelType w:val="hybridMultilevel"/>
    <w:tmpl w:val="9B4AE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E3"/>
    <w:rsid w:val="00020D96"/>
    <w:rsid w:val="00445313"/>
    <w:rsid w:val="004D3EE5"/>
    <w:rsid w:val="00586B94"/>
    <w:rsid w:val="005C1477"/>
    <w:rsid w:val="005D1033"/>
    <w:rsid w:val="00933BE3"/>
    <w:rsid w:val="00A15C85"/>
    <w:rsid w:val="00A94774"/>
    <w:rsid w:val="00B55D8B"/>
    <w:rsid w:val="00CB2ED3"/>
    <w:rsid w:val="00CD2A8D"/>
    <w:rsid w:val="00D50A38"/>
    <w:rsid w:val="00D7081F"/>
    <w:rsid w:val="00D90D24"/>
    <w:rsid w:val="00DA76CB"/>
    <w:rsid w:val="00EC10DA"/>
    <w:rsid w:val="00F30947"/>
    <w:rsid w:val="00F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0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1F"/>
    <w:rPr>
      <w:lang w:eastAsia="en-US"/>
    </w:rPr>
  </w:style>
  <w:style w:type="character" w:styleId="FootnoteReference">
    <w:name w:val="footnote reference"/>
    <w:uiPriority w:val="99"/>
    <w:semiHidden/>
    <w:unhideWhenUsed/>
    <w:rsid w:val="00D7081F"/>
    <w:rPr>
      <w:vertAlign w:val="superscript"/>
    </w:rPr>
  </w:style>
  <w:style w:type="paragraph" w:styleId="NoSpacing">
    <w:name w:val="No Spacing"/>
    <w:uiPriority w:val="1"/>
    <w:qFormat/>
    <w:rsid w:val="00D90D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0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1F"/>
    <w:rPr>
      <w:lang w:eastAsia="en-US"/>
    </w:rPr>
  </w:style>
  <w:style w:type="character" w:styleId="FootnoteReference">
    <w:name w:val="footnote reference"/>
    <w:uiPriority w:val="99"/>
    <w:semiHidden/>
    <w:unhideWhenUsed/>
    <w:rsid w:val="00D7081F"/>
    <w:rPr>
      <w:vertAlign w:val="superscript"/>
    </w:rPr>
  </w:style>
  <w:style w:type="paragraph" w:styleId="NoSpacing">
    <w:name w:val="No Spacing"/>
    <w:uiPriority w:val="1"/>
    <w:qFormat/>
    <w:rsid w:val="00D90D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freelookup/f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94CB-53F2-45A2-8FD7-1E191DFF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3</cp:revision>
  <dcterms:created xsi:type="dcterms:W3CDTF">2024-05-04T20:29:00Z</dcterms:created>
  <dcterms:modified xsi:type="dcterms:W3CDTF">2024-05-04T20:30:00Z</dcterms:modified>
</cp:coreProperties>
</file>